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6CE" w:rsidRDefault="00E016CE" w:rsidP="00FD354A">
      <w:pPr>
        <w:spacing w:after="240"/>
        <w:rPr>
          <w:rFonts w:eastAsia="Times New Roman"/>
          <w:b/>
          <w:bCs/>
        </w:rPr>
      </w:pPr>
      <w:r>
        <w:rPr>
          <w:rFonts w:eastAsia="Times New Roman"/>
          <w:b/>
          <w:bCs/>
        </w:rPr>
        <w:t>Appendix 5: CKC Management Team meeting 11</w:t>
      </w:r>
      <w:r w:rsidRPr="00E016CE">
        <w:rPr>
          <w:rFonts w:eastAsia="Times New Roman"/>
          <w:b/>
          <w:bCs/>
          <w:vertAlign w:val="superscript"/>
        </w:rPr>
        <w:t>th</w:t>
      </w:r>
      <w:r>
        <w:rPr>
          <w:rFonts w:eastAsia="Times New Roman"/>
          <w:b/>
          <w:bCs/>
        </w:rPr>
        <w:t xml:space="preserve"> Dec, 2014</w:t>
      </w:r>
    </w:p>
    <w:p w:rsidR="00F05D92" w:rsidRDefault="00F05D92" w:rsidP="00FD354A">
      <w:pPr>
        <w:spacing w:after="240"/>
        <w:rPr>
          <w:rFonts w:eastAsia="Times New Roman"/>
          <w:b/>
          <w:bCs/>
        </w:rPr>
      </w:pPr>
    </w:p>
    <w:p w:rsidR="00FD354A" w:rsidRDefault="00FD354A" w:rsidP="00FD354A">
      <w:pPr>
        <w:spacing w:after="240"/>
        <w:rPr>
          <w:rFonts w:eastAsia="Times New Roman"/>
          <w:bCs/>
        </w:rPr>
      </w:pPr>
      <w:r>
        <w:rPr>
          <w:rFonts w:eastAsia="Times New Roman"/>
          <w:b/>
          <w:bCs/>
        </w:rPr>
        <w:t>Subject</w:t>
      </w:r>
      <w:r>
        <w:rPr>
          <w:rFonts w:eastAsia="Times New Roman"/>
          <w:b/>
          <w:bCs/>
        </w:rPr>
        <w:t xml:space="preserve">: </w:t>
      </w:r>
      <w:r w:rsidRPr="00FD354A">
        <w:rPr>
          <w:rFonts w:eastAsia="Times New Roman"/>
        </w:rPr>
        <w:t xml:space="preserve"> </w:t>
      </w:r>
      <w:r>
        <w:rPr>
          <w:rFonts w:eastAsia="Times New Roman"/>
        </w:rPr>
        <w:t xml:space="preserve">Management Team </w:t>
      </w:r>
      <w:r w:rsidR="00E016CE">
        <w:rPr>
          <w:rFonts w:eastAsia="Times New Roman"/>
        </w:rPr>
        <w:t>r</w:t>
      </w:r>
      <w:r>
        <w:rPr>
          <w:rFonts w:eastAsia="Times New Roman"/>
        </w:rPr>
        <w:t xml:space="preserve">esponse to </w:t>
      </w:r>
      <w:r w:rsidR="00E016CE">
        <w:rPr>
          <w:rFonts w:eastAsia="Times New Roman"/>
        </w:rPr>
        <w:t xml:space="preserve">CKC </w:t>
      </w:r>
      <w:r w:rsidR="00E016CE">
        <w:rPr>
          <w:rFonts w:eastAsia="Times New Roman"/>
          <w:bCs/>
        </w:rPr>
        <w:t>Daytime C</w:t>
      </w:r>
      <w:r w:rsidRPr="00E016CE">
        <w:rPr>
          <w:rFonts w:eastAsia="Times New Roman"/>
          <w:bCs/>
        </w:rPr>
        <w:t>horus</w:t>
      </w:r>
      <w:r w:rsidR="00E016CE">
        <w:rPr>
          <w:rFonts w:eastAsia="Times New Roman"/>
          <w:bCs/>
        </w:rPr>
        <w:t xml:space="preserve"> organisation and activities</w:t>
      </w:r>
    </w:p>
    <w:p w:rsidR="00FD354A" w:rsidRDefault="00FD354A" w:rsidP="00FD354A">
      <w:pPr>
        <w:rPr>
          <w:rFonts w:eastAsia="Times New Roman"/>
        </w:rPr>
      </w:pPr>
      <w:bookmarkStart w:id="0" w:name="_GoBack"/>
      <w:bookmarkEnd w:id="0"/>
      <w:r>
        <w:rPr>
          <w:rFonts w:eastAsia="Times New Roman"/>
        </w:rPr>
        <w:t xml:space="preserve">Further to </w:t>
      </w:r>
      <w:r w:rsidR="00E016CE">
        <w:rPr>
          <w:rFonts w:eastAsia="Times New Roman"/>
        </w:rPr>
        <w:t xml:space="preserve">management team </w:t>
      </w:r>
      <w:r>
        <w:rPr>
          <w:rFonts w:eastAsia="Times New Roman"/>
        </w:rPr>
        <w:t>meeting</w:t>
      </w:r>
      <w:r>
        <w:rPr>
          <w:rFonts w:eastAsia="Times New Roman"/>
        </w:rPr>
        <w:t xml:space="preserve"> </w:t>
      </w:r>
      <w:r>
        <w:rPr>
          <w:rFonts w:eastAsia="Times New Roman"/>
        </w:rPr>
        <w:t>discussion</w:t>
      </w:r>
      <w:r w:rsidR="00E016CE">
        <w:rPr>
          <w:rFonts w:eastAsia="Times New Roman"/>
        </w:rPr>
        <w:t>s</w:t>
      </w:r>
      <w:r>
        <w:rPr>
          <w:rFonts w:eastAsia="Times New Roman"/>
        </w:rPr>
        <w:t xml:space="preserve"> to finalise the details of the daytime chorus activities in writing, I have drafted the following to be addressed to Steph</w:t>
      </w:r>
      <w:r w:rsidR="00E016CE">
        <w:rPr>
          <w:rFonts w:eastAsia="Times New Roman"/>
        </w:rPr>
        <w:t>anie</w:t>
      </w:r>
      <w:r>
        <w:rPr>
          <w:rFonts w:eastAsia="Times New Roman"/>
        </w:rPr>
        <w:t xml:space="preserve"> Wallbank:</w:t>
      </w:r>
    </w:p>
    <w:p w:rsidR="00FD354A" w:rsidRDefault="00FD354A" w:rsidP="00FD354A">
      <w:pPr>
        <w:rPr>
          <w:rFonts w:eastAsia="Times New Roman"/>
        </w:rPr>
      </w:pPr>
    </w:p>
    <w:p w:rsidR="00FD354A" w:rsidRPr="00E016CE" w:rsidRDefault="00FD354A" w:rsidP="00E016CE">
      <w:pPr>
        <w:rPr>
          <w:rFonts w:eastAsia="Times New Roman"/>
        </w:rPr>
      </w:pPr>
      <w:r w:rsidRPr="00E016CE">
        <w:rPr>
          <w:rFonts w:eastAsia="Times New Roman"/>
        </w:rPr>
        <w:t>Because we are all one chorus, it is fabulous that we have a number of members who are available for performing during the day on week days.</w:t>
      </w:r>
    </w:p>
    <w:p w:rsidR="00FD354A" w:rsidRDefault="00FD354A" w:rsidP="00FD354A">
      <w:pPr>
        <w:rPr>
          <w:rFonts w:eastAsia="Times New Roman"/>
        </w:rPr>
      </w:pPr>
    </w:p>
    <w:p w:rsidR="00FD354A" w:rsidRPr="00E016CE" w:rsidRDefault="00FD354A" w:rsidP="00E016CE">
      <w:pPr>
        <w:rPr>
          <w:rFonts w:eastAsia="Times New Roman"/>
        </w:rPr>
      </w:pPr>
      <w:r w:rsidRPr="00E016CE">
        <w:rPr>
          <w:rFonts w:eastAsia="Times New Roman"/>
        </w:rPr>
        <w:t>As per our meeting, here are the items tha</w:t>
      </w:r>
      <w:r w:rsidR="00E016CE">
        <w:rPr>
          <w:rFonts w:eastAsia="Times New Roman"/>
        </w:rPr>
        <w:t>t were discussed and agreed to:</w:t>
      </w:r>
    </w:p>
    <w:p w:rsidR="00FD354A" w:rsidRDefault="00FD354A" w:rsidP="00FD354A">
      <w:pPr>
        <w:rPr>
          <w:rFonts w:eastAsia="Times New Roman"/>
        </w:rPr>
      </w:pPr>
    </w:p>
    <w:p w:rsidR="00FD354A" w:rsidRPr="00E016CE" w:rsidRDefault="00FD354A" w:rsidP="00E016CE">
      <w:pPr>
        <w:pStyle w:val="ListParagraph"/>
        <w:numPr>
          <w:ilvl w:val="0"/>
          <w:numId w:val="1"/>
        </w:numPr>
        <w:rPr>
          <w:rFonts w:eastAsia="Times New Roman"/>
        </w:rPr>
      </w:pPr>
      <w:r w:rsidRPr="00E016CE">
        <w:rPr>
          <w:rFonts w:eastAsia="Times New Roman"/>
        </w:rPr>
        <w:t>The group is "Circular Keys Chorus".  The people performing do so as members of CKC.</w:t>
      </w:r>
    </w:p>
    <w:p w:rsidR="00FD354A" w:rsidRDefault="00FD354A" w:rsidP="00FD354A">
      <w:pPr>
        <w:rPr>
          <w:rFonts w:eastAsia="Times New Roman"/>
        </w:rPr>
      </w:pPr>
    </w:p>
    <w:p w:rsidR="00FD354A" w:rsidRPr="00E016CE" w:rsidRDefault="00FD354A" w:rsidP="00E016CE">
      <w:pPr>
        <w:pStyle w:val="ListParagraph"/>
        <w:numPr>
          <w:ilvl w:val="0"/>
          <w:numId w:val="1"/>
        </w:numPr>
        <w:rPr>
          <w:rFonts w:eastAsia="Times New Roman"/>
        </w:rPr>
      </w:pPr>
      <w:r w:rsidRPr="00E016CE">
        <w:rPr>
          <w:rFonts w:eastAsia="Times New Roman"/>
        </w:rPr>
        <w:t>There will not be a separate or exclusive contact list, all communication about daytime rehearsals and performances goes to the whole chorus.</w:t>
      </w:r>
    </w:p>
    <w:p w:rsidR="00FD354A" w:rsidRDefault="00FD354A" w:rsidP="00FD354A">
      <w:pPr>
        <w:rPr>
          <w:rFonts w:eastAsia="Times New Roman"/>
        </w:rPr>
      </w:pPr>
    </w:p>
    <w:p w:rsidR="00FD354A" w:rsidRPr="00E016CE" w:rsidRDefault="00FD354A" w:rsidP="00E016CE">
      <w:pPr>
        <w:pStyle w:val="ListParagraph"/>
        <w:numPr>
          <w:ilvl w:val="0"/>
          <w:numId w:val="1"/>
        </w:numPr>
        <w:rPr>
          <w:rFonts w:eastAsia="Times New Roman"/>
        </w:rPr>
      </w:pPr>
      <w:r w:rsidRPr="00E016CE">
        <w:rPr>
          <w:rFonts w:eastAsia="Times New Roman"/>
        </w:rPr>
        <w:t>Repertoire performed by the group is the property of Circular Keys Chorus.  The group will not perform any material that is exclusive to it and all material will be available to the whole chorus for members to rehearse.  </w:t>
      </w:r>
    </w:p>
    <w:p w:rsidR="00FD354A" w:rsidRDefault="00FD354A" w:rsidP="00FD354A">
      <w:pPr>
        <w:rPr>
          <w:rFonts w:eastAsia="Times New Roman"/>
        </w:rPr>
      </w:pPr>
    </w:p>
    <w:p w:rsidR="00FD354A" w:rsidRPr="00E016CE" w:rsidRDefault="00FD354A" w:rsidP="00E016CE">
      <w:pPr>
        <w:pStyle w:val="ListParagraph"/>
        <w:numPr>
          <w:ilvl w:val="0"/>
          <w:numId w:val="1"/>
        </w:numPr>
        <w:rPr>
          <w:rFonts w:eastAsia="Times New Roman"/>
        </w:rPr>
      </w:pPr>
      <w:r w:rsidRPr="00E016CE">
        <w:rPr>
          <w:rFonts w:eastAsia="Times New Roman"/>
        </w:rPr>
        <w:t>An evening rehearsal once a month at 6.00 p.m. on a Wednesday night will be held for any members who wish to attend a performance but have been unable to attend the daytime rehearsals.</w:t>
      </w:r>
    </w:p>
    <w:p w:rsidR="00FD354A" w:rsidRDefault="00FD354A" w:rsidP="00FD354A">
      <w:pPr>
        <w:rPr>
          <w:rFonts w:eastAsia="Times New Roman"/>
        </w:rPr>
      </w:pPr>
    </w:p>
    <w:p w:rsidR="00FD354A" w:rsidRPr="00E016CE" w:rsidRDefault="00FD354A" w:rsidP="00E016CE">
      <w:pPr>
        <w:pStyle w:val="ListParagraph"/>
        <w:numPr>
          <w:ilvl w:val="0"/>
          <w:numId w:val="1"/>
        </w:numPr>
        <w:rPr>
          <w:rFonts w:eastAsia="Times New Roman"/>
        </w:rPr>
      </w:pPr>
      <w:r w:rsidRPr="00E016CE">
        <w:rPr>
          <w:rFonts w:eastAsia="Times New Roman"/>
        </w:rPr>
        <w:t>All performers need to show performance readiness by recording a 'riser recording' against the learning track for assessment prior to the performance (as per the normal assessment list on the website)</w:t>
      </w:r>
    </w:p>
    <w:p w:rsidR="00FD354A" w:rsidRDefault="00FD354A" w:rsidP="00FD354A">
      <w:pPr>
        <w:rPr>
          <w:rFonts w:eastAsia="Times New Roman"/>
        </w:rPr>
      </w:pPr>
    </w:p>
    <w:p w:rsidR="00FD354A" w:rsidRPr="00E016CE" w:rsidRDefault="00FD354A" w:rsidP="00E016CE">
      <w:pPr>
        <w:pStyle w:val="ListParagraph"/>
        <w:numPr>
          <w:ilvl w:val="0"/>
          <w:numId w:val="1"/>
        </w:numPr>
        <w:rPr>
          <w:rFonts w:eastAsia="Times New Roman"/>
        </w:rPr>
      </w:pPr>
      <w:r w:rsidRPr="00E016CE">
        <w:rPr>
          <w:rFonts w:eastAsia="Times New Roman"/>
        </w:rPr>
        <w:t>When performances are listed on the website, all repertoire to be performed on that occasion needs to be listed in the notification to allow members the opportunity to learn/rehearse/be assessed on that material.</w:t>
      </w:r>
    </w:p>
    <w:p w:rsidR="00FD354A" w:rsidRDefault="00FD354A" w:rsidP="00FD354A">
      <w:pPr>
        <w:rPr>
          <w:rFonts w:eastAsia="Times New Roman"/>
        </w:rPr>
      </w:pPr>
    </w:p>
    <w:p w:rsidR="00FD354A" w:rsidRPr="00E016CE" w:rsidRDefault="00FD354A" w:rsidP="00E016CE">
      <w:pPr>
        <w:pStyle w:val="ListParagraph"/>
        <w:numPr>
          <w:ilvl w:val="0"/>
          <w:numId w:val="1"/>
        </w:numPr>
        <w:rPr>
          <w:rFonts w:eastAsia="Times New Roman"/>
        </w:rPr>
      </w:pPr>
      <w:r w:rsidRPr="00E016CE">
        <w:rPr>
          <w:rFonts w:eastAsia="Times New Roman"/>
        </w:rPr>
        <w:t>Only full members of CKC are to perform.  Only full and associate members are permitted to attend rehearsals (either evening or daytime).  Rehearsals and performances are not extended to include chapter-at-large or non</w:t>
      </w:r>
      <w:r w:rsidR="00E016CE">
        <w:rPr>
          <w:rFonts w:eastAsia="Times New Roman"/>
        </w:rPr>
        <w:t>-</w:t>
      </w:r>
      <w:r w:rsidRPr="00E016CE">
        <w:rPr>
          <w:rFonts w:eastAsia="Times New Roman"/>
        </w:rPr>
        <w:t>members.</w:t>
      </w:r>
    </w:p>
    <w:p w:rsidR="00FD354A" w:rsidRDefault="00FD354A" w:rsidP="00FD354A">
      <w:pPr>
        <w:rPr>
          <w:rFonts w:eastAsia="Times New Roman"/>
        </w:rPr>
      </w:pPr>
    </w:p>
    <w:p w:rsidR="00F05D92" w:rsidRDefault="00F05D92" w:rsidP="00FD354A">
      <w:pPr>
        <w:rPr>
          <w:rFonts w:eastAsia="Times New Roman"/>
        </w:rPr>
      </w:pPr>
    </w:p>
    <w:p w:rsidR="00FD354A" w:rsidRDefault="00FD354A" w:rsidP="00FD354A">
      <w:pPr>
        <w:rPr>
          <w:rFonts w:eastAsia="Times New Roman"/>
        </w:rPr>
      </w:pPr>
      <w:r>
        <w:rPr>
          <w:rFonts w:eastAsia="Times New Roman"/>
        </w:rPr>
        <w:t>Vicki </w:t>
      </w:r>
      <w:r w:rsidR="00E016CE">
        <w:rPr>
          <w:rFonts w:eastAsia="Times New Roman"/>
        </w:rPr>
        <w:t>Dwyer</w:t>
      </w:r>
    </w:p>
    <w:p w:rsidR="00E016CE" w:rsidRDefault="00E016CE" w:rsidP="00FD354A">
      <w:pPr>
        <w:rPr>
          <w:rFonts w:eastAsia="Times New Roman"/>
        </w:rPr>
      </w:pPr>
      <w:r>
        <w:rPr>
          <w:rFonts w:eastAsia="Times New Roman"/>
        </w:rPr>
        <w:t>Musical Director</w:t>
      </w:r>
    </w:p>
    <w:p w:rsidR="00E016CE" w:rsidRDefault="00E016CE" w:rsidP="00FD354A">
      <w:pPr>
        <w:rPr>
          <w:rFonts w:eastAsia="Times New Roman"/>
        </w:rPr>
      </w:pPr>
      <w:r>
        <w:rPr>
          <w:rFonts w:eastAsia="Times New Roman"/>
        </w:rPr>
        <w:t>Circular keys chorus</w:t>
      </w:r>
    </w:p>
    <w:p w:rsidR="00FD354A" w:rsidRDefault="00FD354A" w:rsidP="00FD354A">
      <w:pPr>
        <w:rPr>
          <w:rFonts w:eastAsia="Times New Roman"/>
        </w:rPr>
      </w:pPr>
    </w:p>
    <w:p w:rsidR="005158A1" w:rsidRDefault="005158A1"/>
    <w:sectPr w:rsidR="005158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04282"/>
    <w:multiLevelType w:val="hybridMultilevel"/>
    <w:tmpl w:val="57F00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4A"/>
    <w:rsid w:val="005158A1"/>
    <w:rsid w:val="00E016CE"/>
    <w:rsid w:val="00F05D92"/>
    <w:rsid w:val="00FD3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DD334-F4C7-4C7B-BDF4-BF712ECD1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54A"/>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6CE"/>
    <w:pPr>
      <w:ind w:left="720"/>
      <w:contextualSpacing/>
    </w:pPr>
  </w:style>
  <w:style w:type="paragraph" w:styleId="BalloonText">
    <w:name w:val="Balloon Text"/>
    <w:basedOn w:val="Normal"/>
    <w:link w:val="BalloonTextChar"/>
    <w:uiPriority w:val="99"/>
    <w:semiHidden/>
    <w:unhideWhenUsed/>
    <w:rsid w:val="00F05D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D92"/>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Morris</dc:creator>
  <cp:keywords/>
  <dc:description/>
  <cp:lastModifiedBy>Barbara Morris</cp:lastModifiedBy>
  <cp:revision>2</cp:revision>
  <cp:lastPrinted>2015-01-20T07:52:00Z</cp:lastPrinted>
  <dcterms:created xsi:type="dcterms:W3CDTF">2015-01-20T07:32:00Z</dcterms:created>
  <dcterms:modified xsi:type="dcterms:W3CDTF">2015-01-20T07:53:00Z</dcterms:modified>
</cp:coreProperties>
</file>