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8B" w:rsidRPr="00AD3746" w:rsidRDefault="00FA2B9C">
      <w:pPr>
        <w:rPr>
          <w:rFonts w:ascii="Times New Roman" w:hAnsi="Times New Roman" w:cs="Times New Roman"/>
          <w:b/>
          <w:sz w:val="28"/>
          <w:szCs w:val="28"/>
        </w:rPr>
      </w:pPr>
      <w:r w:rsidRPr="00AD3746">
        <w:rPr>
          <w:rFonts w:ascii="Times New Roman" w:hAnsi="Times New Roman" w:cs="Times New Roman"/>
          <w:b/>
          <w:sz w:val="28"/>
          <w:szCs w:val="28"/>
        </w:rPr>
        <w:t xml:space="preserve">Public Relations / Marketing Report </w:t>
      </w:r>
      <w:r w:rsidR="008C6B0D">
        <w:rPr>
          <w:rFonts w:ascii="Times New Roman" w:hAnsi="Times New Roman" w:cs="Times New Roman"/>
          <w:b/>
          <w:sz w:val="28"/>
          <w:szCs w:val="28"/>
        </w:rPr>
        <w:t>Recent Activity:</w:t>
      </w:r>
    </w:p>
    <w:p w:rsidR="00CE724D" w:rsidRPr="00CE724D" w:rsidRDefault="00BC7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Management Team Meeting September</w:t>
      </w:r>
    </w:p>
    <w:p w:rsidR="00CE724D" w:rsidRPr="004E1095" w:rsidRDefault="00CE724D">
      <w:pPr>
        <w:rPr>
          <w:rFonts w:ascii="Times New Roman" w:hAnsi="Times New Roman" w:cs="Times New Roman"/>
          <w:sz w:val="24"/>
          <w:szCs w:val="24"/>
        </w:rPr>
      </w:pPr>
    </w:p>
    <w:p w:rsidR="004E1095" w:rsidRPr="004E1095" w:rsidRDefault="004E10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95">
        <w:rPr>
          <w:rFonts w:ascii="Times New Roman" w:hAnsi="Times New Roman" w:cs="Times New Roman"/>
          <w:b/>
          <w:sz w:val="24"/>
          <w:szCs w:val="24"/>
          <w:u w:val="single"/>
        </w:rPr>
        <w:t>Crestwood Idol</w:t>
      </w:r>
    </w:p>
    <w:p w:rsidR="00962E5C" w:rsidRDefault="00962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CKC are sponsoring the ‘People’s Choice </w:t>
      </w:r>
      <w:r w:rsidR="003E7A82">
        <w:rPr>
          <w:rFonts w:ascii="Times New Roman" w:hAnsi="Times New Roman" w:cs="Times New Roman"/>
          <w:sz w:val="24"/>
          <w:szCs w:val="24"/>
        </w:rPr>
        <w:t>Award’ as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B0B47">
        <w:rPr>
          <w:rFonts w:ascii="Times New Roman" w:hAnsi="Times New Roman" w:cs="Times New Roman"/>
          <w:sz w:val="24"/>
          <w:szCs w:val="24"/>
        </w:rPr>
        <w:t xml:space="preserve">art of Crestwood Idol.  </w:t>
      </w:r>
      <w:r>
        <w:rPr>
          <w:rFonts w:ascii="Times New Roman" w:hAnsi="Times New Roman" w:cs="Times New Roman"/>
          <w:sz w:val="24"/>
          <w:szCs w:val="24"/>
        </w:rPr>
        <w:t xml:space="preserve"> CKC were represented at the second round of heats at Castle Towers by </w:t>
      </w:r>
      <w:proofErr w:type="gramStart"/>
      <w:r>
        <w:rPr>
          <w:rFonts w:ascii="Times New Roman" w:hAnsi="Times New Roman" w:cs="Times New Roman"/>
          <w:sz w:val="24"/>
          <w:szCs w:val="24"/>
        </w:rPr>
        <w:t>myself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Kate &amp; Amy Hawkins.  Flyers were handed out to the audience and our banner was in a prominent pos</w:t>
      </w:r>
      <w:r w:rsidR="003E7A82">
        <w:rPr>
          <w:rFonts w:ascii="Times New Roman" w:hAnsi="Times New Roman" w:cs="Times New Roman"/>
          <w:sz w:val="24"/>
          <w:szCs w:val="24"/>
        </w:rPr>
        <w:t xml:space="preserve">ition on stage behind singers.  </w:t>
      </w:r>
      <w:r>
        <w:rPr>
          <w:rFonts w:ascii="Times New Roman" w:hAnsi="Times New Roman" w:cs="Times New Roman"/>
          <w:sz w:val="24"/>
          <w:szCs w:val="24"/>
        </w:rPr>
        <w:t xml:space="preserve"> It was a great experience for me t</w:t>
      </w:r>
      <w:r w:rsidR="00C70495">
        <w:rPr>
          <w:rFonts w:ascii="Times New Roman" w:hAnsi="Times New Roman" w:cs="Times New Roman"/>
          <w:sz w:val="24"/>
          <w:szCs w:val="24"/>
        </w:rPr>
        <w:t>o be on the Judging panel as a Community R</w:t>
      </w:r>
      <w:r>
        <w:rPr>
          <w:rFonts w:ascii="Times New Roman" w:hAnsi="Times New Roman" w:cs="Times New Roman"/>
          <w:sz w:val="24"/>
          <w:szCs w:val="24"/>
        </w:rPr>
        <w:t xml:space="preserve">epresentative with two other judges.  The final of Crestwood Idol is on Sunday </w:t>
      </w:r>
      <w:r w:rsidR="001A77AF">
        <w:rPr>
          <w:rFonts w:ascii="Times New Roman" w:hAnsi="Times New Roman" w:cs="Times New Roman"/>
          <w:sz w:val="24"/>
          <w:szCs w:val="24"/>
        </w:rPr>
        <w:t>13</w:t>
      </w:r>
      <w:r w:rsidR="001A77AF" w:rsidRPr="001A77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A77AF">
        <w:rPr>
          <w:rFonts w:ascii="Times New Roman" w:hAnsi="Times New Roman" w:cs="Times New Roman"/>
          <w:sz w:val="24"/>
          <w:szCs w:val="24"/>
        </w:rPr>
        <w:t xml:space="preserve"> Sept as part of the Crestwood Fair.   Idol organisers have invited me to be on the panel for the finals and were positive about our involvement.</w:t>
      </w:r>
      <w:r w:rsidR="005F196D">
        <w:rPr>
          <w:rFonts w:ascii="Times New Roman" w:hAnsi="Times New Roman" w:cs="Times New Roman"/>
          <w:sz w:val="24"/>
          <w:szCs w:val="24"/>
        </w:rPr>
        <w:t xml:space="preserve">   Kate and I will also be present during the afternoon handing out flyers to the crowd.    CKC members who may be attending the fair are welcome to assist in</w:t>
      </w:r>
      <w:r w:rsidR="004D7EEB">
        <w:rPr>
          <w:rFonts w:ascii="Times New Roman" w:hAnsi="Times New Roman" w:cs="Times New Roman"/>
          <w:sz w:val="24"/>
          <w:szCs w:val="24"/>
        </w:rPr>
        <w:t xml:space="preserve"> distributing </w:t>
      </w:r>
      <w:r w:rsidR="005F196D">
        <w:rPr>
          <w:rFonts w:ascii="Times New Roman" w:hAnsi="Times New Roman" w:cs="Times New Roman"/>
          <w:sz w:val="24"/>
          <w:szCs w:val="24"/>
        </w:rPr>
        <w:t>flyers.</w:t>
      </w:r>
      <w:r w:rsidR="00A36E8B">
        <w:rPr>
          <w:rFonts w:ascii="Times New Roman" w:hAnsi="Times New Roman" w:cs="Times New Roman"/>
          <w:sz w:val="24"/>
          <w:szCs w:val="24"/>
        </w:rPr>
        <w:t xml:space="preserve">  This has been a positive way to promote the chorus within our local community for a small sponsorship of $100.  </w:t>
      </w:r>
    </w:p>
    <w:p w:rsidR="004E1095" w:rsidRDefault="004E1095">
      <w:pPr>
        <w:rPr>
          <w:rFonts w:ascii="Times New Roman" w:hAnsi="Times New Roman" w:cs="Times New Roman"/>
          <w:sz w:val="24"/>
          <w:szCs w:val="24"/>
        </w:rPr>
      </w:pPr>
    </w:p>
    <w:p w:rsidR="004E1095" w:rsidRDefault="004E10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095">
        <w:rPr>
          <w:rFonts w:ascii="Times New Roman" w:hAnsi="Times New Roman" w:cs="Times New Roman"/>
          <w:b/>
          <w:sz w:val="24"/>
          <w:szCs w:val="24"/>
          <w:u w:val="single"/>
        </w:rPr>
        <w:t>Banner</w:t>
      </w:r>
    </w:p>
    <w:p w:rsidR="00B65413" w:rsidRDefault="00E40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design for</w:t>
      </w:r>
      <w:r w:rsidR="006923A3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new banner is underway. </w:t>
      </w:r>
    </w:p>
    <w:p w:rsidR="00B65413" w:rsidRDefault="00B65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for the Artwork has increased slightly.  At the time of the original quote, it was not known that our CKC logo is not suitable for enlarging.   The quote </w:t>
      </w:r>
      <w:r w:rsidR="003E7A82">
        <w:rPr>
          <w:rFonts w:ascii="Times New Roman" w:hAnsi="Times New Roman" w:cs="Times New Roman"/>
          <w:sz w:val="24"/>
          <w:szCs w:val="24"/>
        </w:rPr>
        <w:t>for this</w:t>
      </w:r>
      <w:r>
        <w:rPr>
          <w:rFonts w:ascii="Times New Roman" w:hAnsi="Times New Roman" w:cs="Times New Roman"/>
          <w:sz w:val="24"/>
          <w:szCs w:val="24"/>
        </w:rPr>
        <w:t xml:space="preserve"> will be $145.  The cost of the banner has not changed and is $139 + a potential set up fee for artwork of no more than $85.  </w:t>
      </w:r>
    </w:p>
    <w:p w:rsidR="00195066" w:rsidRDefault="00195066">
      <w:pPr>
        <w:rPr>
          <w:rFonts w:ascii="Times New Roman" w:hAnsi="Times New Roman" w:cs="Times New Roman"/>
          <w:sz w:val="24"/>
          <w:szCs w:val="24"/>
        </w:rPr>
      </w:pPr>
    </w:p>
    <w:p w:rsidR="006A03BB" w:rsidRDefault="00195066">
      <w:pPr>
        <w:rPr>
          <w:rFonts w:ascii="Times New Roman" w:hAnsi="Times New Roman" w:cs="Times New Roman"/>
          <w:b/>
          <w:sz w:val="24"/>
          <w:szCs w:val="24"/>
        </w:rPr>
      </w:pPr>
      <w:r w:rsidRPr="00195066">
        <w:rPr>
          <w:rFonts w:ascii="Times New Roman" w:hAnsi="Times New Roman" w:cs="Times New Roman"/>
          <w:b/>
          <w:sz w:val="24"/>
          <w:szCs w:val="24"/>
          <w:u w:val="single"/>
        </w:rPr>
        <w:t>Photos</w:t>
      </w:r>
    </w:p>
    <w:p w:rsidR="006A03BB" w:rsidRDefault="006A0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Alison obtained a copy of a document the Region has put tog</w:t>
      </w:r>
      <w:r w:rsidR="00860410">
        <w:rPr>
          <w:rFonts w:ascii="Times New Roman" w:hAnsi="Times New Roman" w:cs="Times New Roman"/>
          <w:sz w:val="24"/>
          <w:szCs w:val="24"/>
        </w:rPr>
        <w:t xml:space="preserve">ether for usage of </w:t>
      </w:r>
      <w:r>
        <w:rPr>
          <w:rFonts w:ascii="Times New Roman" w:hAnsi="Times New Roman" w:cs="Times New Roman"/>
          <w:sz w:val="24"/>
          <w:szCs w:val="24"/>
        </w:rPr>
        <w:t>pho</w:t>
      </w:r>
      <w:r w:rsidR="00860410">
        <w:rPr>
          <w:rFonts w:ascii="Times New Roman" w:hAnsi="Times New Roman" w:cs="Times New Roman"/>
          <w:sz w:val="24"/>
          <w:szCs w:val="24"/>
        </w:rPr>
        <w:t xml:space="preserve">tographs which we could either be use or adapt </w:t>
      </w:r>
      <w:r>
        <w:rPr>
          <w:rFonts w:ascii="Times New Roman" w:hAnsi="Times New Roman" w:cs="Times New Roman"/>
          <w:sz w:val="24"/>
          <w:szCs w:val="24"/>
        </w:rPr>
        <w:t>for our Chorus.  At presen</w:t>
      </w:r>
      <w:r w:rsidR="0075378C">
        <w:rPr>
          <w:rFonts w:ascii="Times New Roman" w:hAnsi="Times New Roman" w:cs="Times New Roman"/>
          <w:sz w:val="24"/>
          <w:szCs w:val="24"/>
        </w:rPr>
        <w:t xml:space="preserve">t one of The Bella’s is a minor, which is why this matter required addressing.  </w:t>
      </w:r>
      <w:r>
        <w:rPr>
          <w:rFonts w:ascii="Times New Roman" w:hAnsi="Times New Roman" w:cs="Times New Roman"/>
          <w:sz w:val="24"/>
          <w:szCs w:val="24"/>
        </w:rPr>
        <w:t xml:space="preserve">CKC have </w:t>
      </w:r>
      <w:r w:rsidR="0075378C">
        <w:rPr>
          <w:rFonts w:ascii="Times New Roman" w:hAnsi="Times New Roman" w:cs="Times New Roman"/>
          <w:sz w:val="24"/>
          <w:szCs w:val="24"/>
        </w:rPr>
        <w:t xml:space="preserve">obtained </w:t>
      </w:r>
      <w:r w:rsidR="001918DC">
        <w:rPr>
          <w:rFonts w:ascii="Times New Roman" w:hAnsi="Times New Roman" w:cs="Times New Roman"/>
          <w:sz w:val="24"/>
          <w:szCs w:val="24"/>
        </w:rPr>
        <w:t>parental permission</w:t>
      </w:r>
      <w:r>
        <w:rPr>
          <w:rFonts w:ascii="Times New Roman" w:hAnsi="Times New Roman" w:cs="Times New Roman"/>
          <w:sz w:val="24"/>
          <w:szCs w:val="24"/>
        </w:rPr>
        <w:t xml:space="preserve"> for her to be photographed.</w:t>
      </w:r>
    </w:p>
    <w:p w:rsidR="00CB0EB3" w:rsidRDefault="00CB0EB3">
      <w:pPr>
        <w:rPr>
          <w:rFonts w:ascii="Times New Roman" w:hAnsi="Times New Roman" w:cs="Times New Roman"/>
          <w:sz w:val="24"/>
          <w:szCs w:val="24"/>
        </w:rPr>
      </w:pPr>
    </w:p>
    <w:p w:rsidR="00CB0EB3" w:rsidRDefault="00CB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 regards </w:t>
      </w:r>
    </w:p>
    <w:p w:rsidR="00CB0EB3" w:rsidRDefault="00CB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 Sullivan</w:t>
      </w:r>
    </w:p>
    <w:p w:rsidR="006A03BB" w:rsidRDefault="006A03BB">
      <w:pPr>
        <w:rPr>
          <w:rFonts w:ascii="Times New Roman" w:hAnsi="Times New Roman" w:cs="Times New Roman"/>
          <w:sz w:val="24"/>
          <w:szCs w:val="24"/>
        </w:rPr>
      </w:pPr>
    </w:p>
    <w:p w:rsidR="006A03BB" w:rsidRPr="006A03BB" w:rsidRDefault="006A03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03BB" w:rsidRPr="006A0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0B0"/>
    <w:multiLevelType w:val="hybridMultilevel"/>
    <w:tmpl w:val="A63E39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C"/>
    <w:rsid w:val="00040737"/>
    <w:rsid w:val="00066777"/>
    <w:rsid w:val="0007385D"/>
    <w:rsid w:val="000739C9"/>
    <w:rsid w:val="000C301C"/>
    <w:rsid w:val="00184D38"/>
    <w:rsid w:val="001918DC"/>
    <w:rsid w:val="00195066"/>
    <w:rsid w:val="00196801"/>
    <w:rsid w:val="001A438B"/>
    <w:rsid w:val="001A77AF"/>
    <w:rsid w:val="001C16A5"/>
    <w:rsid w:val="001D3015"/>
    <w:rsid w:val="00214463"/>
    <w:rsid w:val="00231EEB"/>
    <w:rsid w:val="0025158B"/>
    <w:rsid w:val="002645AE"/>
    <w:rsid w:val="002A1A0B"/>
    <w:rsid w:val="002B1254"/>
    <w:rsid w:val="00312C4C"/>
    <w:rsid w:val="00360578"/>
    <w:rsid w:val="003C7D3C"/>
    <w:rsid w:val="003E0C26"/>
    <w:rsid w:val="003E7A82"/>
    <w:rsid w:val="003F388F"/>
    <w:rsid w:val="00455C12"/>
    <w:rsid w:val="00457BE3"/>
    <w:rsid w:val="004D7EEB"/>
    <w:rsid w:val="004E1095"/>
    <w:rsid w:val="004F4C3C"/>
    <w:rsid w:val="00581B3D"/>
    <w:rsid w:val="005B686D"/>
    <w:rsid w:val="005F196D"/>
    <w:rsid w:val="005F52D1"/>
    <w:rsid w:val="006923A3"/>
    <w:rsid w:val="006A03BB"/>
    <w:rsid w:val="006B25A3"/>
    <w:rsid w:val="006F0CDD"/>
    <w:rsid w:val="0071092F"/>
    <w:rsid w:val="0075378C"/>
    <w:rsid w:val="007643CE"/>
    <w:rsid w:val="007744AB"/>
    <w:rsid w:val="00776AC4"/>
    <w:rsid w:val="007B0B47"/>
    <w:rsid w:val="007B7CDE"/>
    <w:rsid w:val="007C7DDF"/>
    <w:rsid w:val="007D7C32"/>
    <w:rsid w:val="00821CA0"/>
    <w:rsid w:val="00860410"/>
    <w:rsid w:val="00876B33"/>
    <w:rsid w:val="008B260D"/>
    <w:rsid w:val="008B3BB0"/>
    <w:rsid w:val="008C6B0D"/>
    <w:rsid w:val="008F28B6"/>
    <w:rsid w:val="009165AB"/>
    <w:rsid w:val="009304B0"/>
    <w:rsid w:val="00962E5C"/>
    <w:rsid w:val="00971B5F"/>
    <w:rsid w:val="009E712C"/>
    <w:rsid w:val="00A04BF4"/>
    <w:rsid w:val="00A14596"/>
    <w:rsid w:val="00A36E8B"/>
    <w:rsid w:val="00A821BB"/>
    <w:rsid w:val="00A96CAB"/>
    <w:rsid w:val="00AD3746"/>
    <w:rsid w:val="00B17E0A"/>
    <w:rsid w:val="00B51EBD"/>
    <w:rsid w:val="00B65413"/>
    <w:rsid w:val="00B71E7A"/>
    <w:rsid w:val="00B72B35"/>
    <w:rsid w:val="00B858BE"/>
    <w:rsid w:val="00BA3721"/>
    <w:rsid w:val="00BC707F"/>
    <w:rsid w:val="00BE4D53"/>
    <w:rsid w:val="00C70495"/>
    <w:rsid w:val="00C825F4"/>
    <w:rsid w:val="00C849FA"/>
    <w:rsid w:val="00CB0EB3"/>
    <w:rsid w:val="00CE724D"/>
    <w:rsid w:val="00D0343C"/>
    <w:rsid w:val="00D52720"/>
    <w:rsid w:val="00D6370B"/>
    <w:rsid w:val="00D847A0"/>
    <w:rsid w:val="00DC03F5"/>
    <w:rsid w:val="00DC1B67"/>
    <w:rsid w:val="00DD4C98"/>
    <w:rsid w:val="00DF1F3B"/>
    <w:rsid w:val="00DF49C9"/>
    <w:rsid w:val="00E05EF8"/>
    <w:rsid w:val="00E06947"/>
    <w:rsid w:val="00E40EBB"/>
    <w:rsid w:val="00E46289"/>
    <w:rsid w:val="00E76ED3"/>
    <w:rsid w:val="00EB4999"/>
    <w:rsid w:val="00ED2063"/>
    <w:rsid w:val="00F24DEB"/>
    <w:rsid w:val="00F34D98"/>
    <w:rsid w:val="00F4736F"/>
    <w:rsid w:val="00F94028"/>
    <w:rsid w:val="00FA2B9C"/>
    <w:rsid w:val="00FB56D3"/>
    <w:rsid w:val="00FD7358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BDAC-1555-4D7A-BE91-1B8C7ADF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sullivanrsbj</dc:creator>
  <cp:lastModifiedBy>sullivanrsbj</cp:lastModifiedBy>
  <cp:revision>26</cp:revision>
  <cp:lastPrinted>2015-06-16T02:02:00Z</cp:lastPrinted>
  <dcterms:created xsi:type="dcterms:W3CDTF">2015-09-09T05:24:00Z</dcterms:created>
  <dcterms:modified xsi:type="dcterms:W3CDTF">2015-09-10T01:50:00Z</dcterms:modified>
</cp:coreProperties>
</file>